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24" w:rsidRDefault="00800C24"/>
    <w:p w:rsidR="00F941C6" w:rsidRPr="00F941C6" w:rsidRDefault="00F941C6" w:rsidP="00F941C6">
      <w:pPr>
        <w:spacing w:before="100" w:beforeAutospacing="1" w:after="100" w:afterAutospacing="1" w:line="312" w:lineRule="atLeast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5"/>
          <w:szCs w:val="25"/>
          <w:lang w:eastAsia="en-AU"/>
        </w:rPr>
      </w:pPr>
      <w:r w:rsidRPr="00F941C6">
        <w:rPr>
          <w:rFonts w:ascii="Verdana" w:eastAsia="Times New Roman" w:hAnsi="Verdana" w:cs="Times New Roman"/>
          <w:b/>
          <w:bCs/>
          <w:color w:val="000000"/>
          <w:kern w:val="36"/>
          <w:sz w:val="25"/>
          <w:szCs w:val="25"/>
          <w:lang w:eastAsia="en-AU"/>
        </w:rPr>
        <w:t xml:space="preserve">Benefits of Physical Activity </w:t>
      </w:r>
    </w:p>
    <w:p w:rsidR="00F941C6" w:rsidRPr="00F941C6" w:rsidRDefault="00F941C6" w:rsidP="00F941C6">
      <w:pPr>
        <w:spacing w:before="100" w:beforeAutospacing="1" w:after="100" w:afterAutospacing="1" w:line="312" w:lineRule="atLeast"/>
        <w:rPr>
          <w:rFonts w:ascii="Verdana" w:eastAsia="Times New Roman" w:hAnsi="Verdana" w:cs="Times New Roman"/>
          <w:color w:val="000000"/>
          <w:sz w:val="18"/>
          <w:szCs w:val="18"/>
          <w:lang w:eastAsia="en-AU"/>
        </w:rPr>
      </w:pPr>
      <w:r w:rsidRPr="00F941C6">
        <w:rPr>
          <w:rFonts w:ascii="Verdana" w:eastAsia="Times New Roman" w:hAnsi="Verdana" w:cs="Times New Roman"/>
          <w:color w:val="000000"/>
          <w:sz w:val="18"/>
          <w:szCs w:val="18"/>
          <w:lang w:eastAsia="en-AU"/>
        </w:rPr>
        <w:t>Participation in regular physical activity can have numerous benefits for people and society, as shown below.</w:t>
      </w:r>
    </w:p>
    <w:p w:rsidR="00F941C6" w:rsidRPr="00F941C6" w:rsidRDefault="00F941C6" w:rsidP="00F941C6">
      <w:pPr>
        <w:spacing w:before="100" w:beforeAutospacing="1" w:after="100" w:afterAutospacing="1" w:line="312" w:lineRule="atLeast"/>
        <w:rPr>
          <w:rFonts w:ascii="Verdana" w:eastAsia="Times New Roman" w:hAnsi="Verdana" w:cs="Times New Roman"/>
          <w:color w:val="000000"/>
          <w:sz w:val="18"/>
          <w:szCs w:val="18"/>
          <w:lang w:eastAsia="en-AU"/>
        </w:rPr>
      </w:pPr>
      <w:r w:rsidRPr="00F941C6">
        <w:rPr>
          <w:rFonts w:ascii="Verdana" w:eastAsia="Times New Roman" w:hAnsi="Verdana" w:cs="Times New Roman"/>
          <w:color w:val="000000"/>
          <w:sz w:val="18"/>
          <w:szCs w:val="18"/>
          <w:lang w:eastAsia="en-AU"/>
        </w:rPr>
        <w:t> </w:t>
      </w:r>
    </w:p>
    <w:p w:rsidR="00F941C6" w:rsidRPr="00F941C6" w:rsidRDefault="00F941C6" w:rsidP="00F941C6">
      <w:pPr>
        <w:spacing w:before="100" w:beforeAutospacing="1" w:after="100" w:afterAutospacing="1" w:line="312" w:lineRule="atLeast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en-AU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en-AU"/>
        </w:rPr>
        <w:drawing>
          <wp:inline distT="0" distB="0" distL="0" distR="0">
            <wp:extent cx="1905000" cy="1647825"/>
            <wp:effectExtent l="19050" t="0" r="0" b="0"/>
            <wp:docPr id="1" name="Picture 1" descr="Benefits of physical activ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nefits of physical activit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en-AU"/>
        </w:rPr>
        <w:drawing>
          <wp:inline distT="0" distB="0" distL="0" distR="0">
            <wp:extent cx="1905000" cy="1647825"/>
            <wp:effectExtent l="19050" t="0" r="0" b="0"/>
            <wp:docPr id="2" name="Picture 2" descr="Benefits of physical activ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nefits of physical activit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41C6">
        <w:rPr>
          <w:rFonts w:ascii="Verdana" w:eastAsia="Times New Roman" w:hAnsi="Verdana" w:cs="Times New Roman"/>
          <w:color w:val="000000"/>
          <w:sz w:val="18"/>
          <w:szCs w:val="18"/>
          <w:lang w:eastAsia="en-AU"/>
        </w:rPr>
        <w:br/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en-AU"/>
        </w:rPr>
        <w:drawing>
          <wp:inline distT="0" distB="0" distL="0" distR="0">
            <wp:extent cx="1905000" cy="1638300"/>
            <wp:effectExtent l="19050" t="0" r="0" b="0"/>
            <wp:docPr id="3" name="Picture 3" descr="Benefits of physical activ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nefits of physical activit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en-AU"/>
        </w:rPr>
        <w:drawing>
          <wp:inline distT="0" distB="0" distL="0" distR="0">
            <wp:extent cx="1905000" cy="1638300"/>
            <wp:effectExtent l="19050" t="0" r="0" b="0"/>
            <wp:docPr id="4" name="Picture 4" descr="Benefits of physical activ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enefits of physical activit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1C6" w:rsidRDefault="00F941C6"/>
    <w:sectPr w:rsidR="00F941C6" w:rsidSect="00800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41C6"/>
    <w:rsid w:val="000F1608"/>
    <w:rsid w:val="005B63A8"/>
    <w:rsid w:val="00800C24"/>
    <w:rsid w:val="00F94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24"/>
  </w:style>
  <w:style w:type="paragraph" w:styleId="Heading1">
    <w:name w:val="heading 1"/>
    <w:basedOn w:val="Normal"/>
    <w:link w:val="Heading1Char"/>
    <w:uiPriority w:val="9"/>
    <w:qFormat/>
    <w:rsid w:val="00F941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4"/>
      <w:szCs w:val="3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41C6"/>
    <w:rPr>
      <w:rFonts w:ascii="Times New Roman" w:eastAsia="Times New Roman" w:hAnsi="Times New Roman" w:cs="Times New Roman"/>
      <w:b/>
      <w:bCs/>
      <w:kern w:val="36"/>
      <w:sz w:val="34"/>
      <w:szCs w:val="3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F94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1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3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>Hewlett-Packard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1</cp:revision>
  <dcterms:created xsi:type="dcterms:W3CDTF">2009-09-02T09:05:00Z</dcterms:created>
  <dcterms:modified xsi:type="dcterms:W3CDTF">2009-09-02T09:06:00Z</dcterms:modified>
</cp:coreProperties>
</file>